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0F64D" w14:textId="77777777" w:rsidR="003D3479" w:rsidRPr="00A237AC" w:rsidRDefault="003D3479" w:rsidP="003D3479">
      <w:pPr>
        <w:rPr>
          <w:rFonts w:ascii="Times New Roman" w:hAnsi="Times New Roman" w:cs="Times New Roman"/>
          <w:sz w:val="28"/>
          <w:szCs w:val="28"/>
        </w:rPr>
      </w:pPr>
      <w:r w:rsidRPr="00A237AC">
        <w:rPr>
          <w:rFonts w:ascii="Times New Roman" w:hAnsi="Times New Roman" w:cs="Times New Roman"/>
          <w:sz w:val="28"/>
          <w:szCs w:val="28"/>
        </w:rPr>
        <w:t>OF PLIMOTH PLANTATION: AN OVERVIEW</w:t>
      </w:r>
    </w:p>
    <w:p w14:paraId="6AAB6E35" w14:textId="71E5EA1F" w:rsidR="003D3479" w:rsidRPr="00A237AC" w:rsidRDefault="003D3479" w:rsidP="003D3479">
      <w:pPr>
        <w:rPr>
          <w:rFonts w:ascii="Times New Roman" w:hAnsi="Times New Roman" w:cs="Times New Roman"/>
          <w:sz w:val="28"/>
          <w:szCs w:val="28"/>
        </w:rPr>
      </w:pPr>
      <w:r w:rsidRPr="00A237AC">
        <w:rPr>
          <w:rFonts w:ascii="Times New Roman" w:hAnsi="Times New Roman" w:cs="Times New Roman"/>
          <w:sz w:val="28"/>
          <w:szCs w:val="28"/>
        </w:rPr>
        <w:t xml:space="preserve">Kenneth P. </w:t>
      </w:r>
      <w:proofErr w:type="spellStart"/>
      <w:r w:rsidRPr="00A237AC">
        <w:rPr>
          <w:rFonts w:ascii="Times New Roman" w:hAnsi="Times New Roman" w:cs="Times New Roman"/>
          <w:sz w:val="28"/>
          <w:szCs w:val="28"/>
        </w:rPr>
        <w:t>Minkema</w:t>
      </w:r>
      <w:proofErr w:type="spellEnd"/>
    </w:p>
    <w:p w14:paraId="3F6E4C40" w14:textId="646F2A09" w:rsidR="00C1694E" w:rsidRPr="00A237AC" w:rsidRDefault="003D3479">
      <w:pPr>
        <w:rPr>
          <w:rFonts w:ascii="Times New Roman" w:hAnsi="Times New Roman" w:cs="Times New Roman"/>
          <w:sz w:val="28"/>
          <w:szCs w:val="28"/>
        </w:rPr>
      </w:pPr>
      <w:hyperlink r:id="rId4" w:history="1">
        <w:r w:rsidRPr="00A237AC">
          <w:rPr>
            <w:rStyle w:val="Hyperlink"/>
            <w:rFonts w:ascii="Times New Roman" w:hAnsi="Times New Roman" w:cs="Times New Roman"/>
            <w:sz w:val="28"/>
            <w:szCs w:val="28"/>
          </w:rPr>
          <w:t>https://www.colonialsociety.org/node/3712#ah0301</w:t>
        </w:r>
      </w:hyperlink>
    </w:p>
    <w:p w14:paraId="08A9E4C8" w14:textId="1C5394BC" w:rsidR="003D3479" w:rsidRPr="00A237AC" w:rsidRDefault="003D3479">
      <w:pPr>
        <w:rPr>
          <w:rFonts w:ascii="Times New Roman" w:hAnsi="Times New Roman" w:cs="Times New Roman"/>
          <w:sz w:val="28"/>
          <w:szCs w:val="28"/>
        </w:rPr>
      </w:pPr>
    </w:p>
    <w:p w14:paraId="209A18E3" w14:textId="77777777" w:rsidR="003D3479" w:rsidRPr="00A237AC" w:rsidRDefault="003D3479" w:rsidP="003D3479">
      <w:pPr>
        <w:rPr>
          <w:rFonts w:ascii="Times New Roman" w:hAnsi="Times New Roman" w:cs="Times New Roman"/>
          <w:sz w:val="28"/>
          <w:szCs w:val="28"/>
        </w:rPr>
      </w:pPr>
      <w:r w:rsidRPr="00A237AC">
        <w:rPr>
          <w:rFonts w:ascii="Times New Roman" w:hAnsi="Times New Roman" w:cs="Times New Roman"/>
          <w:sz w:val="28"/>
          <w:szCs w:val="28"/>
        </w:rPr>
        <w:t>OF PATUXET</w:t>
      </w:r>
    </w:p>
    <w:p w14:paraId="4D7DB24F" w14:textId="338EAE1B" w:rsidR="003D3479" w:rsidRPr="00A237AC" w:rsidRDefault="003D3479" w:rsidP="003D3479">
      <w:pPr>
        <w:rPr>
          <w:rFonts w:ascii="Times New Roman" w:hAnsi="Times New Roman" w:cs="Times New Roman"/>
          <w:sz w:val="28"/>
          <w:szCs w:val="28"/>
        </w:rPr>
      </w:pPr>
      <w:r w:rsidRPr="00A237AC">
        <w:rPr>
          <w:rFonts w:ascii="Times New Roman" w:hAnsi="Times New Roman" w:cs="Times New Roman"/>
          <w:sz w:val="28"/>
          <w:szCs w:val="28"/>
        </w:rPr>
        <w:t>Paula Peters</w:t>
      </w:r>
    </w:p>
    <w:p w14:paraId="03BA100A" w14:textId="1CEBE0AD" w:rsidR="003D3479" w:rsidRPr="00A237AC" w:rsidRDefault="003D3479" w:rsidP="003D3479">
      <w:pPr>
        <w:rPr>
          <w:rFonts w:ascii="Times New Roman" w:hAnsi="Times New Roman" w:cs="Times New Roman"/>
          <w:sz w:val="28"/>
          <w:szCs w:val="28"/>
        </w:rPr>
      </w:pPr>
      <w:hyperlink r:id="rId5" w:history="1">
        <w:r w:rsidRPr="00A237AC">
          <w:rPr>
            <w:rStyle w:val="Hyperlink"/>
            <w:rFonts w:ascii="Times New Roman" w:hAnsi="Times New Roman" w:cs="Times New Roman"/>
            <w:sz w:val="28"/>
            <w:szCs w:val="28"/>
          </w:rPr>
          <w:t>https://www.colonialsociety.org/node/3711#ch02</w:t>
        </w:r>
      </w:hyperlink>
    </w:p>
    <w:p w14:paraId="6C5CEE3B" w14:textId="20170C50" w:rsidR="003D3479" w:rsidRPr="00A237AC" w:rsidRDefault="003D3479" w:rsidP="003D3479">
      <w:pPr>
        <w:rPr>
          <w:rFonts w:ascii="Times New Roman" w:hAnsi="Times New Roman" w:cs="Times New Roman"/>
          <w:sz w:val="28"/>
          <w:szCs w:val="28"/>
        </w:rPr>
      </w:pPr>
    </w:p>
    <w:p w14:paraId="2F402D22" w14:textId="3736C8CA" w:rsidR="003D3479" w:rsidRPr="00A237AC" w:rsidRDefault="003D3479" w:rsidP="003D3479">
      <w:pPr>
        <w:rPr>
          <w:rFonts w:ascii="Times New Roman" w:hAnsi="Times New Roman" w:cs="Times New Roman"/>
          <w:sz w:val="28"/>
          <w:szCs w:val="28"/>
        </w:rPr>
      </w:pPr>
      <w:r w:rsidRPr="00A237AC">
        <w:rPr>
          <w:rFonts w:ascii="Times New Roman" w:hAnsi="Times New Roman" w:cs="Times New Roman"/>
          <w:sz w:val="28"/>
          <w:szCs w:val="28"/>
        </w:rPr>
        <w:t>A dialogue, or third conference between some young men …</w:t>
      </w:r>
    </w:p>
    <w:p w14:paraId="4BC1C5CC" w14:textId="530B5AF7" w:rsidR="003D3479" w:rsidRPr="00A237AC" w:rsidRDefault="003D3479" w:rsidP="003D3479">
      <w:pPr>
        <w:rPr>
          <w:rFonts w:ascii="Times New Roman" w:hAnsi="Times New Roman" w:cs="Times New Roman"/>
          <w:sz w:val="28"/>
          <w:szCs w:val="28"/>
        </w:rPr>
      </w:pPr>
      <w:r w:rsidRPr="00A237AC">
        <w:rPr>
          <w:rFonts w:ascii="Times New Roman" w:hAnsi="Times New Roman" w:cs="Times New Roman"/>
          <w:sz w:val="28"/>
          <w:szCs w:val="28"/>
        </w:rPr>
        <w:t xml:space="preserve">&lt;iframe </w:t>
      </w:r>
      <w:proofErr w:type="spellStart"/>
      <w:r w:rsidRPr="00A237AC">
        <w:rPr>
          <w:rFonts w:ascii="Times New Roman" w:hAnsi="Times New Roman" w:cs="Times New Roman"/>
          <w:sz w:val="28"/>
          <w:szCs w:val="28"/>
        </w:rPr>
        <w:t>src</w:t>
      </w:r>
      <w:proofErr w:type="spellEnd"/>
      <w:r w:rsidRPr="00A237AC">
        <w:rPr>
          <w:rFonts w:ascii="Times New Roman" w:hAnsi="Times New Roman" w:cs="Times New Roman"/>
          <w:sz w:val="28"/>
          <w:szCs w:val="28"/>
        </w:rPr>
        <w:t xml:space="preserve">="https://archive.org/embed/dialogueorthirdc00braduoft" width="560" height="384" frameborder="0" </w:t>
      </w:r>
      <w:proofErr w:type="spellStart"/>
      <w:r w:rsidRPr="00A237AC">
        <w:rPr>
          <w:rFonts w:ascii="Times New Roman" w:hAnsi="Times New Roman" w:cs="Times New Roman"/>
          <w:sz w:val="28"/>
          <w:szCs w:val="28"/>
        </w:rPr>
        <w:t>webkitallowfullscreen</w:t>
      </w:r>
      <w:proofErr w:type="spellEnd"/>
      <w:r w:rsidRPr="00A237AC">
        <w:rPr>
          <w:rFonts w:ascii="Times New Roman" w:hAnsi="Times New Roman" w:cs="Times New Roman"/>
          <w:sz w:val="28"/>
          <w:szCs w:val="28"/>
        </w:rPr>
        <w:t xml:space="preserve">="true" </w:t>
      </w:r>
      <w:proofErr w:type="spellStart"/>
      <w:r w:rsidRPr="00A237AC">
        <w:rPr>
          <w:rFonts w:ascii="Times New Roman" w:hAnsi="Times New Roman" w:cs="Times New Roman"/>
          <w:sz w:val="28"/>
          <w:szCs w:val="28"/>
        </w:rPr>
        <w:t>mozallowfullscreen</w:t>
      </w:r>
      <w:proofErr w:type="spellEnd"/>
      <w:r w:rsidRPr="00A237AC">
        <w:rPr>
          <w:rFonts w:ascii="Times New Roman" w:hAnsi="Times New Roman" w:cs="Times New Roman"/>
          <w:sz w:val="28"/>
          <w:szCs w:val="28"/>
        </w:rPr>
        <w:t xml:space="preserve">="true" </w:t>
      </w:r>
      <w:proofErr w:type="spellStart"/>
      <w:r w:rsidRPr="00A237AC">
        <w:rPr>
          <w:rFonts w:ascii="Times New Roman" w:hAnsi="Times New Roman" w:cs="Times New Roman"/>
          <w:sz w:val="28"/>
          <w:szCs w:val="28"/>
        </w:rPr>
        <w:t>allowfullscreen</w:t>
      </w:r>
      <w:proofErr w:type="spellEnd"/>
      <w:r w:rsidRPr="00A237AC">
        <w:rPr>
          <w:rFonts w:ascii="Times New Roman" w:hAnsi="Times New Roman" w:cs="Times New Roman"/>
          <w:sz w:val="28"/>
          <w:szCs w:val="28"/>
        </w:rPr>
        <w:t>&gt;&lt;/iframe&gt;</w:t>
      </w:r>
    </w:p>
    <w:p w14:paraId="5A122D7C" w14:textId="67E883E6" w:rsidR="003D3479" w:rsidRPr="00A237AC" w:rsidRDefault="003D3479" w:rsidP="003D3479">
      <w:pPr>
        <w:rPr>
          <w:rFonts w:ascii="Times New Roman" w:hAnsi="Times New Roman" w:cs="Times New Roman"/>
          <w:sz w:val="28"/>
          <w:szCs w:val="28"/>
        </w:rPr>
      </w:pPr>
      <w:hyperlink r:id="rId6" w:history="1">
        <w:r w:rsidRPr="00A237AC">
          <w:rPr>
            <w:rStyle w:val="Hyperlink"/>
            <w:rFonts w:ascii="Times New Roman" w:hAnsi="Times New Roman" w:cs="Times New Roman"/>
            <w:sz w:val="28"/>
            <w:szCs w:val="28"/>
          </w:rPr>
          <w:t>https://archive.org/details/dialo</w:t>
        </w:r>
        <w:r w:rsidRPr="00A237AC">
          <w:rPr>
            <w:rStyle w:val="Hyperlink"/>
            <w:rFonts w:ascii="Times New Roman" w:hAnsi="Times New Roman" w:cs="Times New Roman"/>
            <w:sz w:val="28"/>
            <w:szCs w:val="28"/>
          </w:rPr>
          <w:t>g</w:t>
        </w:r>
        <w:r w:rsidRPr="00A237AC">
          <w:rPr>
            <w:rStyle w:val="Hyperlink"/>
            <w:rFonts w:ascii="Times New Roman" w:hAnsi="Times New Roman" w:cs="Times New Roman"/>
            <w:sz w:val="28"/>
            <w:szCs w:val="28"/>
          </w:rPr>
          <w:t>ueorthirdc00braduoft#:~:text=A%20dialogue%20or%20Third%20conference%20between%20some%20young,and%20the%20Government%20thereof%20by%20Bradford%2C%20William%2C%201588-1657</w:t>
        </w:r>
      </w:hyperlink>
    </w:p>
    <w:p w14:paraId="5E18F61B" w14:textId="042A1ADE" w:rsidR="0035200E" w:rsidRPr="00A237AC" w:rsidRDefault="0035200E" w:rsidP="003D3479">
      <w:pPr>
        <w:rPr>
          <w:rFonts w:ascii="Times New Roman" w:hAnsi="Times New Roman" w:cs="Times New Roman"/>
          <w:sz w:val="28"/>
          <w:szCs w:val="28"/>
        </w:rPr>
      </w:pPr>
      <w:r w:rsidRPr="00A237AC">
        <w:rPr>
          <w:rFonts w:ascii="Times New Roman" w:hAnsi="Times New Roman" w:cs="Times New Roman"/>
          <w:sz w:val="28"/>
          <w:szCs w:val="28"/>
        </w:rPr>
        <w:t>See especially pages 71-72 in poem below</w:t>
      </w:r>
    </w:p>
    <w:p w14:paraId="79AF14D5" w14:textId="711F0346" w:rsidR="003D3479" w:rsidRPr="00A237AC" w:rsidRDefault="00C1112B" w:rsidP="003D3479">
      <w:pPr>
        <w:rPr>
          <w:rFonts w:ascii="Times New Roman" w:hAnsi="Times New Roman" w:cs="Times New Roman"/>
          <w:sz w:val="28"/>
          <w:szCs w:val="28"/>
        </w:rPr>
      </w:pPr>
      <w:hyperlink r:id="rId7" w:history="1">
        <w:r w:rsidRPr="00A237AC">
          <w:rPr>
            <w:rStyle w:val="Hyperlink"/>
            <w:rFonts w:ascii="Times New Roman" w:hAnsi="Times New Roman" w:cs="Times New Roman"/>
            <w:sz w:val="28"/>
            <w:szCs w:val="28"/>
          </w:rPr>
          <w:t>https://archive.org/details/dialogueorthirdc00braduoft/page/60/mode/2up?q=savage</w:t>
        </w:r>
      </w:hyperlink>
    </w:p>
    <w:p w14:paraId="53090D46" w14:textId="7EB64C38" w:rsidR="00C1112B" w:rsidRPr="00A237AC" w:rsidRDefault="00C1112B" w:rsidP="003D3479">
      <w:pPr>
        <w:rPr>
          <w:rFonts w:ascii="Times New Roman" w:hAnsi="Times New Roman" w:cs="Times New Roman"/>
          <w:sz w:val="28"/>
          <w:szCs w:val="28"/>
        </w:rPr>
      </w:pPr>
    </w:p>
    <w:p w14:paraId="67F32478" w14:textId="77777777" w:rsidR="00A237AC" w:rsidRPr="00A237AC" w:rsidRDefault="00A237AC" w:rsidP="00A237AC">
      <w:pPr>
        <w:rPr>
          <w:rFonts w:ascii="Times New Roman" w:hAnsi="Times New Roman" w:cs="Times New Roman"/>
          <w:sz w:val="28"/>
          <w:szCs w:val="28"/>
        </w:rPr>
      </w:pPr>
    </w:p>
    <w:p w14:paraId="75CAEEAD" w14:textId="77777777" w:rsidR="00A237AC" w:rsidRPr="00A237AC" w:rsidRDefault="00A237AC" w:rsidP="00A237AC">
      <w:pPr>
        <w:rPr>
          <w:rFonts w:ascii="Times New Roman" w:hAnsi="Times New Roman" w:cs="Times New Roman"/>
          <w:sz w:val="28"/>
          <w:szCs w:val="28"/>
        </w:rPr>
      </w:pPr>
      <w:r w:rsidRPr="00A237AC">
        <w:rPr>
          <w:rFonts w:ascii="Times New Roman" w:hAnsi="Times New Roman" w:cs="Times New Roman"/>
          <w:sz w:val="28"/>
          <w:szCs w:val="28"/>
        </w:rPr>
        <w:t xml:space="preserve">Editorial Board, "Native Rights Defined," The Toronto Star, December 14, 1997. </w:t>
      </w:r>
    </w:p>
    <w:p w14:paraId="3296FDB3" w14:textId="1C8EBC60" w:rsidR="00A237AC" w:rsidRPr="00A237AC" w:rsidRDefault="00A237AC" w:rsidP="00A237AC">
      <w:pPr>
        <w:rPr>
          <w:rFonts w:ascii="Times New Roman" w:hAnsi="Times New Roman" w:cs="Times New Roman"/>
          <w:sz w:val="28"/>
          <w:szCs w:val="28"/>
        </w:rPr>
      </w:pPr>
      <w:r w:rsidRPr="00A237AC">
        <w:rPr>
          <w:rFonts w:ascii="Times New Roman" w:hAnsi="Times New Roman" w:cs="Times New Roman"/>
          <w:sz w:val="28"/>
          <w:szCs w:val="28"/>
        </w:rPr>
        <w:t xml:space="preserve">This editorial discussed the impact of a recent Canadian Supreme Court ruling which held that Canada's Indians have an ownership right over the land which they occupied prior to colonization by the Europeans. The Court determined that based on the Indians' prior presence and distinctive culture, they had aboriginal title to the land. While these native groups are quite pleased with these new developments, mining companies which previously operated with reckless abandon now fear for their livelihood since their access to the land will soon be restricted. These native tribes now must make claims to these ancestral lands which will undoubtedly be fought out in court. The Indians </w:t>
      </w:r>
      <w:proofErr w:type="gramStart"/>
      <w:r w:rsidRPr="00A237AC">
        <w:rPr>
          <w:rFonts w:ascii="Times New Roman" w:hAnsi="Times New Roman" w:cs="Times New Roman"/>
          <w:sz w:val="28"/>
          <w:szCs w:val="28"/>
        </w:rPr>
        <w:t>are able to</w:t>
      </w:r>
      <w:proofErr w:type="gramEnd"/>
      <w:r w:rsidRPr="00A237AC">
        <w:rPr>
          <w:rFonts w:ascii="Times New Roman" w:hAnsi="Times New Roman" w:cs="Times New Roman"/>
          <w:sz w:val="28"/>
          <w:szCs w:val="28"/>
        </w:rPr>
        <w:t xml:space="preserve"> make these claims because they never </w:t>
      </w:r>
      <w:r w:rsidRPr="00A237AC">
        <w:rPr>
          <w:rFonts w:ascii="Times New Roman" w:hAnsi="Times New Roman" w:cs="Times New Roman"/>
          <w:sz w:val="28"/>
          <w:szCs w:val="28"/>
        </w:rPr>
        <w:lastRenderedPageBreak/>
        <w:t>relinquished their title to the land when European colonization began, and as a result, still have good title.</w:t>
      </w:r>
    </w:p>
    <w:p w14:paraId="2ADD70F7" w14:textId="2007D74F" w:rsidR="00A237AC" w:rsidRPr="00A237AC" w:rsidRDefault="00A237AC" w:rsidP="00A237AC">
      <w:pPr>
        <w:rPr>
          <w:rFonts w:ascii="Times New Roman" w:hAnsi="Times New Roman" w:cs="Times New Roman"/>
          <w:sz w:val="28"/>
          <w:szCs w:val="28"/>
        </w:rPr>
      </w:pPr>
      <w:hyperlink r:id="rId8" w:history="1">
        <w:r w:rsidRPr="00A237AC">
          <w:rPr>
            <w:rStyle w:val="Hyperlink"/>
            <w:rFonts w:ascii="Times New Roman" w:hAnsi="Times New Roman" w:cs="Times New Roman"/>
            <w:sz w:val="28"/>
            <w:szCs w:val="28"/>
          </w:rPr>
          <w:t>https://academic.udayton.edu/race/02rights/s98blak2.htm#Native</w:t>
        </w:r>
      </w:hyperlink>
    </w:p>
    <w:p w14:paraId="29E8EF9B" w14:textId="77777777" w:rsidR="00A237AC" w:rsidRPr="00A237AC" w:rsidRDefault="00A237AC" w:rsidP="00A237AC">
      <w:pPr>
        <w:rPr>
          <w:rFonts w:ascii="Times New Roman" w:hAnsi="Times New Roman" w:cs="Times New Roman"/>
          <w:sz w:val="28"/>
          <w:szCs w:val="28"/>
        </w:rPr>
      </w:pPr>
    </w:p>
    <w:p w14:paraId="00F5AB94" w14:textId="76141BB7" w:rsidR="00A237AC" w:rsidRPr="00A237AC" w:rsidRDefault="00A237AC" w:rsidP="00A237AC">
      <w:pPr>
        <w:rPr>
          <w:rFonts w:ascii="Times New Roman" w:hAnsi="Times New Roman" w:cs="Times New Roman"/>
          <w:sz w:val="28"/>
          <w:szCs w:val="28"/>
        </w:rPr>
      </w:pPr>
      <w:r w:rsidRPr="00A237AC">
        <w:rPr>
          <w:rFonts w:ascii="Times New Roman" w:hAnsi="Times New Roman" w:cs="Times New Roman"/>
          <w:sz w:val="28"/>
          <w:szCs w:val="28"/>
        </w:rPr>
        <w:t>Text below comes from:</w:t>
      </w:r>
    </w:p>
    <w:p w14:paraId="7C7822CE" w14:textId="50827498" w:rsidR="00A237AC" w:rsidRPr="00A237AC" w:rsidRDefault="00A237AC" w:rsidP="00A237AC">
      <w:pPr>
        <w:rPr>
          <w:rFonts w:ascii="Times New Roman" w:hAnsi="Times New Roman" w:cs="Times New Roman"/>
          <w:sz w:val="28"/>
          <w:szCs w:val="28"/>
        </w:rPr>
      </w:pPr>
      <w:hyperlink r:id="rId9" w:history="1">
        <w:r w:rsidRPr="00A237AC">
          <w:rPr>
            <w:rStyle w:val="Hyperlink"/>
            <w:rFonts w:ascii="Times New Roman" w:hAnsi="Times New Roman" w:cs="Times New Roman"/>
            <w:sz w:val="28"/>
            <w:szCs w:val="28"/>
          </w:rPr>
          <w:t>https://colors-newyork.com/how-were-the-european-and-native-american-attitudes-toward-land-use-and-land-ownership-different/#How_were_the_European_and_Native_American_attitudes_toward_land_use_and_land_ownership_different</w:t>
        </w:r>
      </w:hyperlink>
    </w:p>
    <w:p w14:paraId="792706B7" w14:textId="77777777" w:rsidR="00A237AC" w:rsidRPr="00A237AC" w:rsidRDefault="00A237AC" w:rsidP="00A237AC">
      <w:pPr>
        <w:rPr>
          <w:rFonts w:ascii="Times New Roman" w:hAnsi="Times New Roman" w:cs="Times New Roman"/>
          <w:sz w:val="28"/>
          <w:szCs w:val="28"/>
        </w:rPr>
      </w:pPr>
    </w:p>
    <w:p w14:paraId="29A021FF" w14:textId="683CD649" w:rsidR="00A237AC" w:rsidRPr="00A237AC" w:rsidRDefault="00A237AC" w:rsidP="00A237AC">
      <w:pPr>
        <w:rPr>
          <w:rFonts w:ascii="Times New Roman" w:hAnsi="Times New Roman" w:cs="Times New Roman"/>
          <w:sz w:val="28"/>
          <w:szCs w:val="28"/>
        </w:rPr>
      </w:pPr>
      <w:r w:rsidRPr="00A237AC">
        <w:rPr>
          <w:rFonts w:ascii="Times New Roman" w:hAnsi="Times New Roman" w:cs="Times New Roman"/>
          <w:sz w:val="28"/>
          <w:szCs w:val="28"/>
        </w:rPr>
        <w:t>Table of Contents</w:t>
      </w:r>
      <w:r w:rsidRPr="00A237AC">
        <w:rPr>
          <w:rFonts w:ascii="Times New Roman" w:hAnsi="Times New Roman" w:cs="Times New Roman"/>
          <w:sz w:val="28"/>
          <w:szCs w:val="28"/>
        </w:rPr>
        <w:tab/>
      </w:r>
    </w:p>
    <w:p w14:paraId="7F44E9A8" w14:textId="77777777" w:rsidR="00A237AC" w:rsidRPr="00A237AC" w:rsidRDefault="00A237AC" w:rsidP="00A237AC">
      <w:pPr>
        <w:rPr>
          <w:rFonts w:ascii="Times New Roman" w:hAnsi="Times New Roman" w:cs="Times New Roman"/>
          <w:sz w:val="28"/>
          <w:szCs w:val="28"/>
        </w:rPr>
      </w:pPr>
      <w:r w:rsidRPr="00A237AC">
        <w:rPr>
          <w:rFonts w:ascii="Times New Roman" w:hAnsi="Times New Roman" w:cs="Times New Roman"/>
          <w:sz w:val="28"/>
          <w:szCs w:val="28"/>
        </w:rPr>
        <w:t>How were the European and Native American attitudes toward land use and land ownership different?</w:t>
      </w:r>
    </w:p>
    <w:p w14:paraId="11C4D0D0" w14:textId="77777777" w:rsidR="00A237AC" w:rsidRPr="00A237AC" w:rsidRDefault="00A237AC" w:rsidP="00A237AC">
      <w:pPr>
        <w:rPr>
          <w:rFonts w:ascii="Times New Roman" w:hAnsi="Times New Roman" w:cs="Times New Roman"/>
          <w:sz w:val="28"/>
          <w:szCs w:val="28"/>
        </w:rPr>
      </w:pPr>
      <w:r w:rsidRPr="00A237AC">
        <w:rPr>
          <w:rFonts w:ascii="Times New Roman" w:hAnsi="Times New Roman" w:cs="Times New Roman"/>
          <w:sz w:val="28"/>
          <w:szCs w:val="28"/>
        </w:rPr>
        <w:t>How did Native Americans view of nature and land use differ from that of Europeans in the 1500s and 1600s?</w:t>
      </w:r>
    </w:p>
    <w:p w14:paraId="468B7BED" w14:textId="77777777" w:rsidR="00A237AC" w:rsidRPr="00A237AC" w:rsidRDefault="00A237AC" w:rsidP="00A237AC">
      <w:pPr>
        <w:rPr>
          <w:rFonts w:ascii="Times New Roman" w:hAnsi="Times New Roman" w:cs="Times New Roman"/>
          <w:sz w:val="28"/>
          <w:szCs w:val="28"/>
        </w:rPr>
      </w:pPr>
      <w:r w:rsidRPr="00A237AC">
        <w:rPr>
          <w:rFonts w:ascii="Times New Roman" w:hAnsi="Times New Roman" w:cs="Times New Roman"/>
          <w:sz w:val="28"/>
          <w:szCs w:val="28"/>
        </w:rPr>
        <w:t>What is the primary difference between Native American and European American conceptions of land and ownership?</w:t>
      </w:r>
    </w:p>
    <w:p w14:paraId="701E0E0F" w14:textId="77777777" w:rsidR="00A237AC" w:rsidRPr="00A237AC" w:rsidRDefault="00A237AC" w:rsidP="00A237AC">
      <w:pPr>
        <w:rPr>
          <w:rFonts w:ascii="Times New Roman" w:hAnsi="Times New Roman" w:cs="Times New Roman"/>
          <w:sz w:val="28"/>
          <w:szCs w:val="28"/>
        </w:rPr>
      </w:pPr>
      <w:r w:rsidRPr="00A237AC">
        <w:rPr>
          <w:rFonts w:ascii="Times New Roman" w:hAnsi="Times New Roman" w:cs="Times New Roman"/>
          <w:sz w:val="28"/>
          <w:szCs w:val="28"/>
        </w:rPr>
        <w:t>What are some differences between Native American culture and American European culture?</w:t>
      </w:r>
    </w:p>
    <w:p w14:paraId="4C0E42EB" w14:textId="77777777" w:rsidR="00A237AC" w:rsidRPr="00A237AC" w:rsidRDefault="00A237AC" w:rsidP="00A237AC">
      <w:pPr>
        <w:rPr>
          <w:rFonts w:ascii="Times New Roman" w:hAnsi="Times New Roman" w:cs="Times New Roman"/>
          <w:sz w:val="28"/>
          <w:szCs w:val="28"/>
        </w:rPr>
      </w:pPr>
      <w:r w:rsidRPr="00A237AC">
        <w:rPr>
          <w:rFonts w:ascii="Times New Roman" w:hAnsi="Times New Roman" w:cs="Times New Roman"/>
          <w:sz w:val="28"/>
          <w:szCs w:val="28"/>
        </w:rPr>
        <w:t>What is the most significant difference between the culture and society of white European Americans and those of Native American Indians?</w:t>
      </w:r>
    </w:p>
    <w:p w14:paraId="5A2A19BF" w14:textId="77777777" w:rsidR="00A237AC" w:rsidRPr="00A237AC" w:rsidRDefault="00A237AC" w:rsidP="00A237AC">
      <w:pPr>
        <w:rPr>
          <w:rFonts w:ascii="Times New Roman" w:hAnsi="Times New Roman" w:cs="Times New Roman"/>
          <w:sz w:val="28"/>
          <w:szCs w:val="28"/>
        </w:rPr>
      </w:pPr>
      <w:r w:rsidRPr="00A237AC">
        <w:rPr>
          <w:rFonts w:ascii="Times New Roman" w:hAnsi="Times New Roman" w:cs="Times New Roman"/>
          <w:sz w:val="28"/>
          <w:szCs w:val="28"/>
        </w:rPr>
        <w:t>What was Native American culture like before European contact?</w:t>
      </w:r>
    </w:p>
    <w:p w14:paraId="1C2A8F34" w14:textId="77777777" w:rsidR="00A237AC" w:rsidRPr="00A237AC" w:rsidRDefault="00A237AC" w:rsidP="00A237AC">
      <w:pPr>
        <w:rPr>
          <w:rFonts w:ascii="Times New Roman" w:hAnsi="Times New Roman" w:cs="Times New Roman"/>
          <w:sz w:val="28"/>
          <w:szCs w:val="28"/>
        </w:rPr>
      </w:pPr>
      <w:r w:rsidRPr="00A237AC">
        <w:rPr>
          <w:rFonts w:ascii="Times New Roman" w:hAnsi="Times New Roman" w:cs="Times New Roman"/>
          <w:sz w:val="28"/>
          <w:szCs w:val="28"/>
        </w:rPr>
        <w:t>Why are cabooses no longer used?</w:t>
      </w:r>
    </w:p>
    <w:p w14:paraId="27C47710" w14:textId="77777777" w:rsidR="00A237AC" w:rsidRPr="00A237AC" w:rsidRDefault="00A237AC" w:rsidP="00A237AC">
      <w:pPr>
        <w:rPr>
          <w:rFonts w:ascii="Times New Roman" w:hAnsi="Times New Roman" w:cs="Times New Roman"/>
          <w:sz w:val="28"/>
          <w:szCs w:val="28"/>
        </w:rPr>
      </w:pPr>
      <w:r w:rsidRPr="00A237AC">
        <w:rPr>
          <w:rFonts w:ascii="Times New Roman" w:hAnsi="Times New Roman" w:cs="Times New Roman"/>
          <w:sz w:val="28"/>
          <w:szCs w:val="28"/>
        </w:rPr>
        <w:t>What is the difference between Native American beliefs about land ownership and European beliefs?</w:t>
      </w:r>
    </w:p>
    <w:p w14:paraId="37186AFE" w14:textId="77777777" w:rsidR="00A237AC" w:rsidRPr="00A237AC" w:rsidRDefault="00A237AC" w:rsidP="00A237AC">
      <w:pPr>
        <w:rPr>
          <w:rFonts w:ascii="Times New Roman" w:hAnsi="Times New Roman" w:cs="Times New Roman"/>
          <w:sz w:val="28"/>
          <w:szCs w:val="28"/>
        </w:rPr>
      </w:pPr>
      <w:r w:rsidRPr="00A237AC">
        <w:rPr>
          <w:rFonts w:ascii="Times New Roman" w:hAnsi="Times New Roman" w:cs="Times New Roman"/>
          <w:sz w:val="28"/>
          <w:szCs w:val="28"/>
        </w:rPr>
        <w:t>How were the European and Native American attitudes toward land use and land ownership different?</w:t>
      </w:r>
    </w:p>
    <w:p w14:paraId="3ECD655F" w14:textId="77777777" w:rsidR="00A237AC" w:rsidRPr="00A237AC" w:rsidRDefault="00A237AC" w:rsidP="00A237AC">
      <w:pPr>
        <w:rPr>
          <w:rFonts w:ascii="Times New Roman" w:hAnsi="Times New Roman" w:cs="Times New Roman"/>
          <w:sz w:val="28"/>
          <w:szCs w:val="28"/>
        </w:rPr>
      </w:pPr>
      <w:r w:rsidRPr="00A237AC">
        <w:rPr>
          <w:rFonts w:ascii="Times New Roman" w:hAnsi="Times New Roman" w:cs="Times New Roman"/>
          <w:sz w:val="28"/>
          <w:szCs w:val="28"/>
        </w:rPr>
        <w:t xml:space="preserve">The Native Americans believed that nobody owned the land. Instead, they believed the land belonged to everybody within their tribe. The Europeans, on the other </w:t>
      </w:r>
      <w:r w:rsidRPr="00A237AC">
        <w:rPr>
          <w:rFonts w:ascii="Times New Roman" w:hAnsi="Times New Roman" w:cs="Times New Roman"/>
          <w:sz w:val="28"/>
          <w:szCs w:val="28"/>
        </w:rPr>
        <w:lastRenderedPageBreak/>
        <w:t>hand, believed that people had a right to own land. They believed people could buy land, which would then belong to the individual.</w:t>
      </w:r>
    </w:p>
    <w:p w14:paraId="68B6B1D8" w14:textId="77777777" w:rsidR="00A237AC" w:rsidRPr="00A237AC" w:rsidRDefault="00A237AC" w:rsidP="00A237AC">
      <w:pPr>
        <w:rPr>
          <w:rFonts w:ascii="Times New Roman" w:hAnsi="Times New Roman" w:cs="Times New Roman"/>
          <w:sz w:val="28"/>
          <w:szCs w:val="28"/>
        </w:rPr>
      </w:pPr>
    </w:p>
    <w:p w14:paraId="43D19E7C" w14:textId="77777777" w:rsidR="00A237AC" w:rsidRPr="00A237AC" w:rsidRDefault="00A237AC" w:rsidP="00A237AC">
      <w:pPr>
        <w:rPr>
          <w:rFonts w:ascii="Times New Roman" w:hAnsi="Times New Roman" w:cs="Times New Roman"/>
          <w:sz w:val="28"/>
          <w:szCs w:val="28"/>
        </w:rPr>
      </w:pPr>
      <w:r w:rsidRPr="00A237AC">
        <w:rPr>
          <w:rFonts w:ascii="Times New Roman" w:hAnsi="Times New Roman" w:cs="Times New Roman"/>
          <w:sz w:val="28"/>
          <w:szCs w:val="28"/>
        </w:rPr>
        <w:t>How did Native Americans view of nature and land use differ from that of Europeans in the 1500s and 1600s?</w:t>
      </w:r>
    </w:p>
    <w:p w14:paraId="5BB9CDEB" w14:textId="77777777" w:rsidR="00A237AC" w:rsidRPr="00A237AC" w:rsidRDefault="00A237AC" w:rsidP="00A237AC">
      <w:pPr>
        <w:rPr>
          <w:rFonts w:ascii="Times New Roman" w:hAnsi="Times New Roman" w:cs="Times New Roman"/>
          <w:sz w:val="28"/>
          <w:szCs w:val="28"/>
        </w:rPr>
      </w:pPr>
      <w:r w:rsidRPr="00A237AC">
        <w:rPr>
          <w:rFonts w:ascii="Times New Roman" w:hAnsi="Times New Roman" w:cs="Times New Roman"/>
          <w:sz w:val="28"/>
          <w:szCs w:val="28"/>
        </w:rPr>
        <w:t>How did Native Americans’ view of land use differ from that of European colonists? Native Americans viewed land as a connection to ancestry, a spiritual foundation, and a nurturant source, whereas European colonists viewed land as a currency of power and as potential material wealth.</w:t>
      </w:r>
    </w:p>
    <w:p w14:paraId="021D862B" w14:textId="77777777" w:rsidR="00A237AC" w:rsidRPr="00A237AC" w:rsidRDefault="00A237AC" w:rsidP="00A237AC">
      <w:pPr>
        <w:rPr>
          <w:rFonts w:ascii="Times New Roman" w:hAnsi="Times New Roman" w:cs="Times New Roman"/>
          <w:sz w:val="28"/>
          <w:szCs w:val="28"/>
        </w:rPr>
      </w:pPr>
    </w:p>
    <w:p w14:paraId="44BE022B" w14:textId="377F992E" w:rsidR="00A237AC" w:rsidRPr="00A237AC" w:rsidRDefault="00A237AC" w:rsidP="00A237AC">
      <w:pPr>
        <w:rPr>
          <w:rFonts w:ascii="Times New Roman" w:hAnsi="Times New Roman" w:cs="Times New Roman"/>
          <w:sz w:val="28"/>
          <w:szCs w:val="28"/>
        </w:rPr>
      </w:pPr>
      <w:r w:rsidRPr="00A237AC">
        <w:rPr>
          <w:rFonts w:ascii="Times New Roman" w:hAnsi="Times New Roman" w:cs="Times New Roman"/>
          <w:sz w:val="28"/>
          <w:szCs w:val="28"/>
        </w:rPr>
        <w:t>What is the primary difference between Native American and European American conceptions of land and ownership?</w:t>
      </w:r>
    </w:p>
    <w:p w14:paraId="1026CEAB" w14:textId="77777777" w:rsidR="00A237AC" w:rsidRPr="00A237AC" w:rsidRDefault="00A237AC" w:rsidP="00A237AC">
      <w:pPr>
        <w:rPr>
          <w:rFonts w:ascii="Times New Roman" w:hAnsi="Times New Roman" w:cs="Times New Roman"/>
          <w:sz w:val="28"/>
          <w:szCs w:val="28"/>
        </w:rPr>
      </w:pPr>
      <w:r w:rsidRPr="00A237AC">
        <w:rPr>
          <w:rFonts w:ascii="Times New Roman" w:hAnsi="Times New Roman" w:cs="Times New Roman"/>
          <w:sz w:val="28"/>
          <w:szCs w:val="28"/>
        </w:rPr>
        <w:t>What do you see as the primary difference between Native American and European American conceptions of land and ownership? Native Americans respected land and saw it as something to be used communally by all the members of a tribe. European Americans saw land as something to be owned and divided up for individual use.</w:t>
      </w:r>
    </w:p>
    <w:p w14:paraId="3BD341B9" w14:textId="77777777" w:rsidR="00A237AC" w:rsidRPr="00A237AC" w:rsidRDefault="00A237AC" w:rsidP="00A237AC">
      <w:pPr>
        <w:rPr>
          <w:rFonts w:ascii="Times New Roman" w:hAnsi="Times New Roman" w:cs="Times New Roman"/>
          <w:sz w:val="28"/>
          <w:szCs w:val="28"/>
        </w:rPr>
      </w:pPr>
    </w:p>
    <w:p w14:paraId="328D3A9D" w14:textId="77777777" w:rsidR="00A237AC" w:rsidRPr="00A237AC" w:rsidRDefault="00A237AC" w:rsidP="00A237AC">
      <w:pPr>
        <w:rPr>
          <w:rFonts w:ascii="Times New Roman" w:hAnsi="Times New Roman" w:cs="Times New Roman"/>
          <w:sz w:val="28"/>
          <w:szCs w:val="28"/>
        </w:rPr>
      </w:pPr>
      <w:r w:rsidRPr="00A237AC">
        <w:rPr>
          <w:rFonts w:ascii="Times New Roman" w:hAnsi="Times New Roman" w:cs="Times New Roman"/>
          <w:sz w:val="28"/>
          <w:szCs w:val="28"/>
        </w:rPr>
        <w:t>What are some differences between Native American culture and American European culture?</w:t>
      </w:r>
    </w:p>
    <w:p w14:paraId="6F0E5BCB" w14:textId="77777777" w:rsidR="00A237AC" w:rsidRPr="00A237AC" w:rsidRDefault="00A237AC" w:rsidP="00A237AC">
      <w:pPr>
        <w:rPr>
          <w:rFonts w:ascii="Times New Roman" w:hAnsi="Times New Roman" w:cs="Times New Roman"/>
          <w:sz w:val="28"/>
          <w:szCs w:val="28"/>
        </w:rPr>
      </w:pPr>
      <w:r w:rsidRPr="00A237AC">
        <w:rPr>
          <w:rFonts w:ascii="Times New Roman" w:hAnsi="Times New Roman" w:cs="Times New Roman"/>
          <w:sz w:val="28"/>
          <w:szCs w:val="28"/>
        </w:rPr>
        <w:t>The Native Americans and Europeans had many differences in their ways of life. They had very different ideas of property. The Europeans had set boundaries for their land while Native Americans did not have private property. The Europeans had a monarchy while the Native Americans had a more tribal system.</w:t>
      </w:r>
    </w:p>
    <w:p w14:paraId="14E474E2" w14:textId="77777777" w:rsidR="00A237AC" w:rsidRPr="00A237AC" w:rsidRDefault="00A237AC" w:rsidP="00A237AC">
      <w:pPr>
        <w:rPr>
          <w:rFonts w:ascii="Times New Roman" w:hAnsi="Times New Roman" w:cs="Times New Roman"/>
          <w:sz w:val="28"/>
          <w:szCs w:val="28"/>
        </w:rPr>
      </w:pPr>
    </w:p>
    <w:p w14:paraId="1B64B894" w14:textId="77777777" w:rsidR="00A237AC" w:rsidRPr="00A237AC" w:rsidRDefault="00A237AC" w:rsidP="00A237AC">
      <w:pPr>
        <w:rPr>
          <w:rFonts w:ascii="Times New Roman" w:hAnsi="Times New Roman" w:cs="Times New Roman"/>
          <w:sz w:val="28"/>
          <w:szCs w:val="28"/>
        </w:rPr>
      </w:pPr>
      <w:r w:rsidRPr="00A237AC">
        <w:rPr>
          <w:rFonts w:ascii="Times New Roman" w:hAnsi="Times New Roman" w:cs="Times New Roman"/>
          <w:sz w:val="28"/>
          <w:szCs w:val="28"/>
        </w:rPr>
        <w:t>What is the most significant difference between the culture and society of white European Americans and those of Native American Indians?</w:t>
      </w:r>
    </w:p>
    <w:p w14:paraId="35244AB6" w14:textId="0209BB45" w:rsidR="00A237AC" w:rsidRPr="00A237AC" w:rsidRDefault="00A237AC" w:rsidP="00A237AC">
      <w:pPr>
        <w:rPr>
          <w:rFonts w:ascii="Times New Roman" w:hAnsi="Times New Roman" w:cs="Times New Roman"/>
          <w:sz w:val="28"/>
          <w:szCs w:val="28"/>
        </w:rPr>
      </w:pPr>
      <w:r w:rsidRPr="00A237AC">
        <w:rPr>
          <w:rFonts w:ascii="Times New Roman" w:hAnsi="Times New Roman" w:cs="Times New Roman"/>
          <w:sz w:val="28"/>
          <w:szCs w:val="28"/>
        </w:rPr>
        <w:t xml:space="preserve">What do you see as the most significant difference between the culture and society of white Europeans and Native American Indians? The Europeans believed that land could be owned. The Native Americans didn’t believe in personal land ownership. They believed that people could live </w:t>
      </w:r>
      <w:proofErr w:type="gramStart"/>
      <w:r w:rsidRPr="00A237AC">
        <w:rPr>
          <w:rFonts w:ascii="Times New Roman" w:hAnsi="Times New Roman" w:cs="Times New Roman"/>
          <w:sz w:val="28"/>
          <w:szCs w:val="28"/>
        </w:rPr>
        <w:t>off of</w:t>
      </w:r>
      <w:proofErr w:type="gramEnd"/>
      <w:r w:rsidRPr="00A237AC">
        <w:rPr>
          <w:rFonts w:ascii="Times New Roman" w:hAnsi="Times New Roman" w:cs="Times New Roman"/>
          <w:sz w:val="28"/>
          <w:szCs w:val="28"/>
        </w:rPr>
        <w:t xml:space="preserve"> the land.</w:t>
      </w:r>
    </w:p>
    <w:sectPr w:rsidR="00A237AC" w:rsidRPr="00A237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850"/>
    <w:rsid w:val="00036908"/>
    <w:rsid w:val="0035200E"/>
    <w:rsid w:val="003D3479"/>
    <w:rsid w:val="003E64EC"/>
    <w:rsid w:val="00703850"/>
    <w:rsid w:val="00A237AC"/>
    <w:rsid w:val="00C1112B"/>
    <w:rsid w:val="00C1694E"/>
    <w:rsid w:val="00DC4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159E1"/>
  <w15:chartTrackingRefBased/>
  <w15:docId w15:val="{C433D67F-B221-4EFA-A474-C4A7CE629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3479"/>
    <w:rPr>
      <w:color w:val="0563C1" w:themeColor="hyperlink"/>
      <w:u w:val="single"/>
    </w:rPr>
  </w:style>
  <w:style w:type="character" w:styleId="UnresolvedMention">
    <w:name w:val="Unresolved Mention"/>
    <w:basedOn w:val="DefaultParagraphFont"/>
    <w:uiPriority w:val="99"/>
    <w:semiHidden/>
    <w:unhideWhenUsed/>
    <w:rsid w:val="003D3479"/>
    <w:rPr>
      <w:color w:val="605E5C"/>
      <w:shd w:val="clear" w:color="auto" w:fill="E1DFDD"/>
    </w:rPr>
  </w:style>
  <w:style w:type="character" w:styleId="FollowedHyperlink">
    <w:name w:val="FollowedHyperlink"/>
    <w:basedOn w:val="DefaultParagraphFont"/>
    <w:uiPriority w:val="99"/>
    <w:semiHidden/>
    <w:unhideWhenUsed/>
    <w:rsid w:val="00A237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70921">
      <w:bodyDiv w:val="1"/>
      <w:marLeft w:val="0"/>
      <w:marRight w:val="0"/>
      <w:marTop w:val="0"/>
      <w:marBottom w:val="0"/>
      <w:divBdr>
        <w:top w:val="none" w:sz="0" w:space="0" w:color="auto"/>
        <w:left w:val="none" w:sz="0" w:space="0" w:color="auto"/>
        <w:bottom w:val="none" w:sz="0" w:space="0" w:color="auto"/>
        <w:right w:val="none" w:sz="0" w:space="0" w:color="auto"/>
      </w:divBdr>
    </w:div>
    <w:div w:id="856428872">
      <w:bodyDiv w:val="1"/>
      <w:marLeft w:val="0"/>
      <w:marRight w:val="0"/>
      <w:marTop w:val="0"/>
      <w:marBottom w:val="0"/>
      <w:divBdr>
        <w:top w:val="none" w:sz="0" w:space="0" w:color="auto"/>
        <w:left w:val="none" w:sz="0" w:space="0" w:color="auto"/>
        <w:bottom w:val="none" w:sz="0" w:space="0" w:color="auto"/>
        <w:right w:val="none" w:sz="0" w:space="0" w:color="auto"/>
      </w:divBdr>
    </w:div>
    <w:div w:id="1045250218">
      <w:bodyDiv w:val="1"/>
      <w:marLeft w:val="0"/>
      <w:marRight w:val="0"/>
      <w:marTop w:val="0"/>
      <w:marBottom w:val="0"/>
      <w:divBdr>
        <w:top w:val="none" w:sz="0" w:space="0" w:color="auto"/>
        <w:left w:val="none" w:sz="0" w:space="0" w:color="auto"/>
        <w:bottom w:val="none" w:sz="0" w:space="0" w:color="auto"/>
        <w:right w:val="none" w:sz="0" w:space="0" w:color="auto"/>
      </w:divBdr>
    </w:div>
    <w:div w:id="1793862516">
      <w:bodyDiv w:val="1"/>
      <w:marLeft w:val="0"/>
      <w:marRight w:val="0"/>
      <w:marTop w:val="0"/>
      <w:marBottom w:val="0"/>
      <w:divBdr>
        <w:top w:val="none" w:sz="0" w:space="0" w:color="auto"/>
        <w:left w:val="none" w:sz="0" w:space="0" w:color="auto"/>
        <w:bottom w:val="none" w:sz="0" w:space="0" w:color="auto"/>
        <w:right w:val="none" w:sz="0" w:space="0" w:color="auto"/>
      </w:divBdr>
    </w:div>
    <w:div w:id="2032144180">
      <w:bodyDiv w:val="1"/>
      <w:marLeft w:val="0"/>
      <w:marRight w:val="0"/>
      <w:marTop w:val="0"/>
      <w:marBottom w:val="0"/>
      <w:divBdr>
        <w:top w:val="none" w:sz="0" w:space="0" w:color="auto"/>
        <w:left w:val="none" w:sz="0" w:space="0" w:color="auto"/>
        <w:bottom w:val="none" w:sz="0" w:space="0" w:color="auto"/>
        <w:right w:val="none" w:sz="0" w:space="0" w:color="auto"/>
      </w:divBdr>
      <w:divsChild>
        <w:div w:id="2068604031">
          <w:marLeft w:val="0"/>
          <w:marRight w:val="0"/>
          <w:marTop w:val="0"/>
          <w:marBottom w:val="240"/>
          <w:divBdr>
            <w:top w:val="single" w:sz="6" w:space="8" w:color="AAAAAA"/>
            <w:left w:val="single" w:sz="6" w:space="8" w:color="AAAAAA"/>
            <w:bottom w:val="single" w:sz="6" w:space="8" w:color="AAAAAA"/>
            <w:right w:val="single" w:sz="6" w:space="8" w:color="AAAAAA"/>
          </w:divBdr>
          <w:divsChild>
            <w:div w:id="200088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c.udayton.edu/race/02rights/s98blak2.htm#Native" TargetMode="External"/><Relationship Id="rId3" Type="http://schemas.openxmlformats.org/officeDocument/2006/relationships/webSettings" Target="webSettings.xml"/><Relationship Id="rId7" Type="http://schemas.openxmlformats.org/officeDocument/2006/relationships/hyperlink" Target="https://archive.org/details/dialogueorthirdc00braduoft/page/60/mode/2up?q=savag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chive.org/details/dialogueorthirdc00braduoft#:~:text=A%20dialogue%20or%20Third%20conference%20between%20some%20young,and%20the%20Government%20thereof%20by%20Bradford%2C%20William%2C%201588-1657" TargetMode="External"/><Relationship Id="rId11" Type="http://schemas.openxmlformats.org/officeDocument/2006/relationships/theme" Target="theme/theme1.xml"/><Relationship Id="rId5" Type="http://schemas.openxmlformats.org/officeDocument/2006/relationships/hyperlink" Target="https://www.colonialsociety.org/node/3711#ch02" TargetMode="External"/><Relationship Id="rId10" Type="http://schemas.openxmlformats.org/officeDocument/2006/relationships/fontTable" Target="fontTable.xml"/><Relationship Id="rId4" Type="http://schemas.openxmlformats.org/officeDocument/2006/relationships/hyperlink" Target="https://www.colonialsociety.org/node/3712#ah0301" TargetMode="External"/><Relationship Id="rId9" Type="http://schemas.openxmlformats.org/officeDocument/2006/relationships/hyperlink" Target="https://colors-newyork.com/how-were-the-european-and-native-american-attitudes-toward-land-use-and-land-ownership-different/#How_were_the_European_and_Native_American_attitudes_toward_land_use_and_land_ownership_differ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Navin</dc:creator>
  <cp:keywords/>
  <dc:description/>
  <cp:lastModifiedBy>John Navin</cp:lastModifiedBy>
  <cp:revision>3</cp:revision>
  <dcterms:created xsi:type="dcterms:W3CDTF">2022-01-31T02:54:00Z</dcterms:created>
  <dcterms:modified xsi:type="dcterms:W3CDTF">2022-01-31T03:37:00Z</dcterms:modified>
</cp:coreProperties>
</file>